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875" w:rsidRPr="00D93875" w:rsidRDefault="00D93875" w:rsidP="00D93875">
      <w:pPr>
        <w:shd w:val="clear" w:color="auto" w:fill="FEFEF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es-ES_tradnl"/>
        </w:rPr>
      </w:pPr>
      <w:r w:rsidRPr="00D9387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es-ES_tradnl"/>
        </w:rPr>
        <w:t xml:space="preserve">НАРЕДБА № 7 ЗА ВРЕДНИТЕ И ТЕЖКИТЕ РАБОТИ, ЗАБРАНЕНИ ЗА ИЗВЪРШВАНЕ ОТ </w:t>
      </w:r>
      <w:bookmarkStart w:id="0" w:name="_GoBack"/>
      <w:r w:rsidRPr="00D9387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es-ES_tradnl"/>
        </w:rPr>
        <w:t>ЖЕНИ</w:t>
      </w:r>
      <w:bookmarkEnd w:id="0"/>
    </w:p>
    <w:p w:rsidR="00D93875" w:rsidRPr="00D93875" w:rsidRDefault="00D93875" w:rsidP="00D93875">
      <w:pPr>
        <w:shd w:val="clear" w:color="auto" w:fill="FEFEFE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Издадена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Министерството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труда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социалните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грижи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Министерството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здравеопазването</w:t>
      </w:r>
      <w:proofErr w:type="spellEnd"/>
    </w:p>
    <w:p w:rsidR="00D93875" w:rsidRPr="00D93875" w:rsidRDefault="00D93875" w:rsidP="00D93875">
      <w:pPr>
        <w:shd w:val="clear" w:color="auto" w:fill="FEFEF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Обн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 ДВ. бр.58 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6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Юли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1993г.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7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4D80CC67" wp14:editId="612E6362">
            <wp:extent cx="172720" cy="172720"/>
            <wp:effectExtent l="0" t="0" r="0" b="0"/>
            <wp:docPr id="1" name="image_i_1" descr="http://lex.bg/assets/images/blaws1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_1" descr="http://lex.bg/assets/images/blaws1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4BA789E2" wp14:editId="7561706D">
            <wp:extent cx="172720" cy="172720"/>
            <wp:effectExtent l="0" t="0" r="0" b="0"/>
            <wp:docPr id="2" name="Picture 2" descr="http://lex.bg/assets/images/blaws2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ex.bg/assets/images/blaws2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3622F0D2" wp14:editId="757D7F6D">
            <wp:extent cx="172720" cy="172720"/>
            <wp:effectExtent l="0" t="0" r="0" b="0"/>
            <wp:docPr id="3" name="Picture 3" descr="http://lex.bg/assets/images/blaws3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lex.bg/assets/images/blaws3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6A8E8250" wp14:editId="782A31DE">
            <wp:extent cx="172720" cy="172720"/>
            <wp:effectExtent l="0" t="0" r="0" b="0"/>
            <wp:docPr id="4" name="Picture 4" descr="http://lex.bg/assets/images/blaws4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ex.bg/assets/images/blaws4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proofErr w:type="spellStart"/>
      <w:r w:rsidRPr="00D9387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ES_tradnl"/>
        </w:rPr>
        <w:t>Чл</w:t>
      </w:r>
      <w:proofErr w:type="spellEnd"/>
      <w:r w:rsidRPr="00D9387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ES_tradnl"/>
        </w:rPr>
        <w:t>. 1.</w:t>
      </w: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 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тази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наредба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определят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видовете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които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тежки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вредни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здравето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майчинските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функции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жените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7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1B14DE2D" wp14:editId="0A9C3161">
            <wp:extent cx="172720" cy="172720"/>
            <wp:effectExtent l="0" t="0" r="0" b="0"/>
            <wp:docPr id="5" name="image_i_2" descr="http://lex.bg/assets/images/blaws1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_2" descr="http://lex.bg/assets/images/blaws1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251EFF3A" wp14:editId="31321542">
            <wp:extent cx="172720" cy="172720"/>
            <wp:effectExtent l="0" t="0" r="0" b="0"/>
            <wp:docPr id="6" name="Picture 6" descr="http://lex.bg/assets/images/blaws2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lex.bg/assets/images/blaws2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69665FDD" wp14:editId="177887CA">
            <wp:extent cx="172720" cy="172720"/>
            <wp:effectExtent l="0" t="0" r="0" b="0"/>
            <wp:docPr id="7" name="Picture 7" descr="http://lex.bg/assets/images/blaws3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lex.bg/assets/images/blaws3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05FE1672" wp14:editId="7FAFC084">
            <wp:extent cx="172720" cy="172720"/>
            <wp:effectExtent l="0" t="0" r="0" b="0"/>
            <wp:docPr id="8" name="Picture 8" descr="http://lex.bg/assets/images/blaws4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lex.bg/assets/images/blaws4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proofErr w:type="spellStart"/>
      <w:r w:rsidRPr="00D9387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ES_tradnl"/>
        </w:rPr>
        <w:t>Чл</w:t>
      </w:r>
      <w:proofErr w:type="spellEnd"/>
      <w:r w:rsidRPr="00D9387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ES_tradnl"/>
        </w:rPr>
        <w:t>. 2.</w:t>
      </w: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 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могат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бъдат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приемани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производствата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дейностите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места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включени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приложения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към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наредбата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 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списък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7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35769F3D" wp14:editId="22C7BEC1">
            <wp:extent cx="172720" cy="172720"/>
            <wp:effectExtent l="0" t="0" r="0" b="0"/>
            <wp:docPr id="9" name="image_i_3" descr="http://lex.bg/assets/images/blaws1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_3" descr="http://lex.bg/assets/images/blaws1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63EDBE04" wp14:editId="329F795E">
            <wp:extent cx="172720" cy="172720"/>
            <wp:effectExtent l="0" t="0" r="0" b="0"/>
            <wp:docPr id="10" name="Picture 10" descr="http://lex.bg/assets/images/blaws2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lex.bg/assets/images/blaws2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2AFFE3CA" wp14:editId="35D291A7">
            <wp:extent cx="172720" cy="172720"/>
            <wp:effectExtent l="0" t="0" r="0" b="0"/>
            <wp:docPr id="11" name="Picture 11" descr="http://lex.bg/assets/images/blaws3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lex.bg/assets/images/blaws3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6A2A8244" wp14:editId="7BD4594B">
            <wp:extent cx="172720" cy="172720"/>
            <wp:effectExtent l="0" t="0" r="0" b="0"/>
            <wp:docPr id="12" name="Picture 12" descr="http://lex.bg/assets/images/blaws4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lex.bg/assets/images/blaws4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proofErr w:type="spellStart"/>
      <w:r w:rsidRPr="00D9387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ES_tradnl"/>
        </w:rPr>
        <w:t>Чл</w:t>
      </w:r>
      <w:proofErr w:type="spellEnd"/>
      <w:r w:rsidRPr="00D9387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ES_tradnl"/>
        </w:rPr>
        <w:t>. 3.</w:t>
      </w: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 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Забранява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трудоустрояването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бременни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кърмачки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места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които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намират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района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замърсители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вредности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посочени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списъка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 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чл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 2.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7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1EA7F2B8" wp14:editId="2C173FC2">
            <wp:extent cx="172720" cy="172720"/>
            <wp:effectExtent l="0" t="0" r="0" b="0"/>
            <wp:docPr id="13" name="image_i_4" descr="http://lex.bg/assets/images/blaws1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_4" descr="http://lex.bg/assets/images/blaws1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12F5B0D3" wp14:editId="768D3CBB">
            <wp:extent cx="172720" cy="172720"/>
            <wp:effectExtent l="0" t="0" r="0" b="0"/>
            <wp:docPr id="14" name="Picture 14" descr="http://lex.bg/assets/images/blaws2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lex.bg/assets/images/blaws2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235FC6F9" wp14:editId="2C610DCF">
            <wp:extent cx="172720" cy="172720"/>
            <wp:effectExtent l="0" t="0" r="0" b="0"/>
            <wp:docPr id="15" name="Picture 15" descr="http://lex.bg/assets/images/blaws3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lex.bg/assets/images/blaws3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225B7F64" wp14:editId="2B32D3DB">
            <wp:extent cx="172720" cy="172720"/>
            <wp:effectExtent l="0" t="0" r="0" b="0"/>
            <wp:docPr id="16" name="Picture 16" descr="http://lex.bg/assets/images/blaws4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lex.bg/assets/images/blaws4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proofErr w:type="spellStart"/>
      <w:r w:rsidRPr="00D9387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ES_tradnl"/>
        </w:rPr>
        <w:t>Чл</w:t>
      </w:r>
      <w:proofErr w:type="spellEnd"/>
      <w:r w:rsidRPr="00D93875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ES_tradnl"/>
        </w:rPr>
        <w:t>. 4.</w:t>
      </w: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 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изменение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условията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труда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работодателят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е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длъжен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направи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предложение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допълнение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списъка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 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чл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 2.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before="100" w:beforeAutospacing="1" w:after="24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es-ES_tradnl"/>
        </w:rPr>
      </w:pPr>
      <w:proofErr w:type="spellStart"/>
      <w:r w:rsidRPr="00D9387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es-ES_tradnl"/>
        </w:rPr>
        <w:t>Заключителни</w:t>
      </w:r>
      <w:proofErr w:type="spellEnd"/>
      <w:r w:rsidRPr="00D9387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es-ES_tradnl"/>
        </w:rPr>
        <w:t>разпоредби</w:t>
      </w:r>
      <w:proofErr w:type="spellEnd"/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§ 1.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Наредбата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издава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основание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 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чл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. 307,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ал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. 2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Кодекса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труда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§ 2.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Тази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наредба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отменя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 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Наредба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№ 5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1987 г.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подходящи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забранени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които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определят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 (ДВ,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бр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. 45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1987 г.).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§ 3.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Указания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решаване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възникнали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въпроси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дават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контролът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прилагането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тази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наредба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осъществява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съответните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звена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Министерството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труда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социалните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грижи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Министерството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здравеопазването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според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тяхната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компетентност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75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02B417A4" wp14:editId="51FBA546">
            <wp:extent cx="172720" cy="172720"/>
            <wp:effectExtent l="0" t="0" r="0" b="0"/>
            <wp:docPr id="17" name="image_i_9" descr="http://lex.bg/assets/images/blaws1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i_9" descr="http://lex.bg/assets/images/blaws1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3E005F33" wp14:editId="2F51002B">
            <wp:extent cx="172720" cy="172720"/>
            <wp:effectExtent l="0" t="0" r="0" b="0"/>
            <wp:docPr id="18" name="Picture 18" descr="http://lex.bg/assets/images/blaws2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lex.bg/assets/images/blaws2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518046E4" wp14:editId="412C676E">
            <wp:extent cx="172720" cy="172720"/>
            <wp:effectExtent l="0" t="0" r="0" b="0"/>
            <wp:docPr id="19" name="Picture 19" descr="http://lex.bg/assets/images/blaws3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lex.bg/assets/images/blaws3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3875">
        <w:rPr>
          <w:rFonts w:ascii="Verdana" w:eastAsia="Times New Roman" w:hAnsi="Verdana" w:cs="Times New Roman"/>
          <w:noProof/>
          <w:color w:val="333333"/>
          <w:sz w:val="18"/>
          <w:szCs w:val="18"/>
          <w:lang w:eastAsia="es-ES_tradnl"/>
        </w:rPr>
        <w:drawing>
          <wp:inline distT="0" distB="0" distL="0" distR="0" wp14:anchorId="5F88AF31" wp14:editId="19B5C88A">
            <wp:extent cx="172720" cy="172720"/>
            <wp:effectExtent l="0" t="0" r="0" b="0"/>
            <wp:docPr id="20" name="Picture 20" descr="http://lex.bg/assets/images/blaws4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lex.bg/assets/images/blaws4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Приложение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към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 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чл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 2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Списък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вредните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тежките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забранени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извършване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жени</w:t>
      </w:r>
      <w:proofErr w:type="spellEnd"/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I.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видове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всички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отрасли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народното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стопанство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забранени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извършване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независимо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тяхната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възраст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: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подземна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във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всички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видове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мини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Изключения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допускат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само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жените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: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а)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заемащи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ръководен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пост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чиито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задължения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налагат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извършване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физическа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;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б)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заети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санитарни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социални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служби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;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в)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които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във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връзка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обучението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оглед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професионалната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подготовка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трябва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преминат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практически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стаж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условие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че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навършили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18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години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;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г)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чиито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задължения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понякога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(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ежедневно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)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налагат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слизат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подземните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минни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разработки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извършване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която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няма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физически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труд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2.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чистенето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газопроводи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газочистители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(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скрубери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).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lastRenderedPageBreak/>
        <w:t xml:space="preserve">3.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Добиване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цветни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метали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(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мед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олово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цинк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живак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сребро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)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рудите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им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4.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Топене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отливане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валцуване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изтегляне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щанцоване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оловни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изделия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пооловяване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каляване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оловни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бани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пооловяване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кабели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студена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обработка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олово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(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стругове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ръчно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)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тетраетилолово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5.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ремонт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оловни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акумулатори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6.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Сифончици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стоманодобивното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7.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Експедитори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готова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продукция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участък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СИТ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стан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140 -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Кремиковци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8.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опаковка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разопаковка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оловни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бои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(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белила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миниум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глеч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).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9.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анилинови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бои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10.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манганови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соли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11.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свързани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отделяне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бензол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нитро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-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аминопроизводни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бензола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12.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тринитротолуол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гърмящ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живак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13.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разсипване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опаковка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арсенати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арсенови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соли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14.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свързани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отделяне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флуороводородни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пари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15.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карбид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: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а)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непосредствено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открити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пещи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;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б)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ръчно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трошене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карбид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16.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живачни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соли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(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сублимат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каломел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).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17.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Бояджии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нитроцелулозни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бои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лакове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оловен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миниум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18.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Водно-варни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дъбилни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отделения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19.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Букволеяри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стереотипери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монотипери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отливен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апарат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20.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свързани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дълбок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печат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печатно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отделение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21.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ситопечат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22.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Колачи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кланици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23.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Кесонни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работници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водолази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24.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заваряване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затворени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съдове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пространство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труднодостъпни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места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а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също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устройства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работещи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плазма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25.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моторни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триони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II.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видове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всички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отрасли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народното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стопанство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забранени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извършване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35-годишна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възраст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;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разфасовка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дитиокарбамати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хлорорганични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фосфорорганични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препарати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формулация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препарати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фундазол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ратрон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балагрин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2.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полистирол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полиестерни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смоли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влакна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медно-амонячни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изкуствени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влакна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3.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със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селен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неговите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съединения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концентрация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ПДК.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4.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Синтез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полимеризация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винилхлорид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сероводород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5.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Приготвяне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пръскане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пестицидни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средства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оранжерийни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полеви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условия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6.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високовакуумни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автомати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луминисцентни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лампи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7.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Машинисти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багери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булдозери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енергонаситени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трактори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К-700 и Т-150К,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комбайни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др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. </w:t>
      </w:r>
      <w:proofErr w:type="spellStart"/>
      <w:proofErr w:type="gram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във</w:t>
      </w:r>
      <w:proofErr w:type="spellEnd"/>
      <w:proofErr w:type="gram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всички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отрасли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8.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Дезинфектори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дезинсектори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дератизатори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дезактиватори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9.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30-годишна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възраст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допускат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радиоактивни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източници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облъчване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организма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повече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1,3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бера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3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месеца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10.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Девойки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18-годишна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възраст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жени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със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смущения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овариално-менструалния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цикъл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допускат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свързани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вибрации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шум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ултразвук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радиочестотни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електромагнитни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вълни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електромагнитни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полета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промишлена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честота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прегряващ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микроклимат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допустимите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хигиенни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норми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III.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в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които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допускат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бременни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през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целия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период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бременността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майки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през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периода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кърмене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: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1.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свързани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отделянето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токсични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химически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вещества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концентрации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пределно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допустимите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хигиенни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норми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а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така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също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експозиция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канцерогени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мутагени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2.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свързани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вибрации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шум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ултразвук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електромагнитни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вълни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допустимите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хигиенни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норми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3.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Производства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видове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които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температурата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работната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среда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е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по-висока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от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допустимите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хигиенни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норми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4.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които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физическото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натоварване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е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2,4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ккал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/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мин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свързани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вдигане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носене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тежести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5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кг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p w:rsidR="00D93875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5.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със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закрити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източници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йонизиращи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лъчения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(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през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целия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период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бременността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).</w:t>
      </w:r>
    </w:p>
    <w:p w:rsidR="007E06F1" w:rsidRPr="00D93875" w:rsidRDefault="00D93875" w:rsidP="00D93875">
      <w:pPr>
        <w:shd w:val="clear" w:color="auto" w:fill="FEFEFE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</w:pPr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6.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Работи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свързани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с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възбудители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на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инфекции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,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паразитни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и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гъбични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 xml:space="preserve"> </w:t>
      </w:r>
      <w:proofErr w:type="spellStart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заболявания</w:t>
      </w:r>
      <w:proofErr w:type="spellEnd"/>
      <w:r w:rsidRPr="00D93875">
        <w:rPr>
          <w:rFonts w:ascii="Verdana" w:eastAsia="Times New Roman" w:hAnsi="Verdana" w:cs="Times New Roman"/>
          <w:color w:val="000000"/>
          <w:sz w:val="18"/>
          <w:szCs w:val="18"/>
          <w:lang w:eastAsia="es-ES_tradnl"/>
        </w:rPr>
        <w:t>.</w:t>
      </w:r>
    </w:p>
    <w:sectPr w:rsidR="007E06F1" w:rsidRPr="00D938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75"/>
    <w:rsid w:val="007E06F1"/>
    <w:rsid w:val="00D9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3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8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3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8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5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7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7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8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8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9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6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1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7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5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67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0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4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8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6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43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5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3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3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5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33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7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48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8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16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1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1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01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2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23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8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8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2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hyperlink" Target="javascript:void(0)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871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ILO</Company>
  <LinksUpToDate>false</LinksUpToDate>
  <CharactersWithSpaces>5654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</dc:creator>
  <cp:lastModifiedBy>ILO</cp:lastModifiedBy>
  <cp:revision>1</cp:revision>
  <dcterms:created xsi:type="dcterms:W3CDTF">2015-01-08T20:19:00Z</dcterms:created>
  <dcterms:modified xsi:type="dcterms:W3CDTF">2015-01-08T20:23:00Z</dcterms:modified>
</cp:coreProperties>
</file>